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BE00E" w14:textId="77777777" w:rsidR="000153CC" w:rsidRPr="00A97682" w:rsidRDefault="00365F58" w:rsidP="000153CC">
      <w:pPr>
        <w:jc w:val="center"/>
        <w:rPr>
          <w:rFonts w:ascii="Times New Roman" w:hAnsi="Times New Roman"/>
          <w:b/>
          <w:szCs w:val="28"/>
          <w:u w:val="single"/>
        </w:rPr>
      </w:pPr>
      <w:r w:rsidRPr="00A97682">
        <w:rPr>
          <w:rFonts w:ascii="Times New Roman" w:hAnsi="Times New Roman"/>
          <w:b/>
          <w:sz w:val="32"/>
          <w:szCs w:val="28"/>
          <w:u w:val="single"/>
        </w:rPr>
        <w:t>Facility Vacancy Announcement</w:t>
      </w:r>
    </w:p>
    <w:p w14:paraId="37EF55FF" w14:textId="77777777" w:rsidR="00365F58" w:rsidRDefault="00365F58" w:rsidP="00D74133">
      <w:pPr>
        <w:rPr>
          <w:rFonts w:ascii="Times New Roman" w:hAnsi="Times New Roman"/>
          <w:sz w:val="24"/>
          <w:szCs w:val="28"/>
        </w:rPr>
      </w:pPr>
    </w:p>
    <w:p w14:paraId="73C2FA77" w14:textId="77777777" w:rsidR="00A97682" w:rsidRPr="00A97682" w:rsidRDefault="00A97682" w:rsidP="00D74133">
      <w:pPr>
        <w:rPr>
          <w:rFonts w:ascii="Times New Roman" w:hAnsi="Times New Roman"/>
          <w:sz w:val="24"/>
          <w:szCs w:val="28"/>
        </w:rPr>
      </w:pPr>
    </w:p>
    <w:p w14:paraId="1A0F977A" w14:textId="293E2643" w:rsidR="003B64CD" w:rsidRPr="004812D7" w:rsidRDefault="00796891" w:rsidP="003B64CD">
      <w:pPr>
        <w:rPr>
          <w:rFonts w:ascii="Times New Roman" w:hAnsi="Times New Roman"/>
          <w:b/>
          <w:bCs/>
          <w:sz w:val="24"/>
          <w:szCs w:val="28"/>
        </w:rPr>
      </w:pPr>
      <w:r w:rsidRPr="004812D7">
        <w:rPr>
          <w:rFonts w:ascii="Times New Roman" w:hAnsi="Times New Roman"/>
          <w:b/>
          <w:bCs/>
          <w:sz w:val="24"/>
          <w:szCs w:val="28"/>
        </w:rPr>
        <w:t xml:space="preserve">Facility Number: </w:t>
      </w:r>
      <w:r w:rsidR="00C22EA8">
        <w:rPr>
          <w:rFonts w:ascii="Times New Roman" w:hAnsi="Times New Roman"/>
          <w:sz w:val="24"/>
          <w:szCs w:val="28"/>
        </w:rPr>
        <w:t>033</w:t>
      </w:r>
    </w:p>
    <w:p w14:paraId="6332DAB1" w14:textId="77777777" w:rsidR="00227533" w:rsidRPr="00A97682" w:rsidRDefault="00227533" w:rsidP="003B64CD">
      <w:pPr>
        <w:rPr>
          <w:rFonts w:ascii="Times New Roman" w:hAnsi="Times New Roman"/>
          <w:sz w:val="24"/>
          <w:szCs w:val="28"/>
        </w:rPr>
      </w:pPr>
    </w:p>
    <w:p w14:paraId="30FC9B0F" w14:textId="74F9CD2F" w:rsidR="003B64CD" w:rsidRPr="004812D7" w:rsidRDefault="00227533" w:rsidP="003B64CD">
      <w:pPr>
        <w:rPr>
          <w:rFonts w:ascii="Times New Roman" w:hAnsi="Times New Roman"/>
          <w:b/>
          <w:bCs/>
          <w:sz w:val="24"/>
          <w:szCs w:val="28"/>
        </w:rPr>
      </w:pPr>
      <w:r w:rsidRPr="004812D7">
        <w:rPr>
          <w:rFonts w:ascii="Times New Roman" w:hAnsi="Times New Roman"/>
          <w:b/>
          <w:bCs/>
          <w:sz w:val="24"/>
          <w:szCs w:val="28"/>
        </w:rPr>
        <w:t>Region</w:t>
      </w:r>
      <w:r w:rsidR="004E6BFF" w:rsidRPr="004812D7">
        <w:rPr>
          <w:rFonts w:ascii="Times New Roman" w:hAnsi="Times New Roman"/>
          <w:b/>
          <w:bCs/>
          <w:sz w:val="24"/>
          <w:szCs w:val="28"/>
        </w:rPr>
        <w:t>:</w:t>
      </w:r>
      <w:r w:rsidR="004E6BFF">
        <w:rPr>
          <w:rFonts w:ascii="Times New Roman" w:hAnsi="Times New Roman"/>
          <w:b/>
          <w:bCs/>
          <w:sz w:val="24"/>
          <w:szCs w:val="28"/>
        </w:rPr>
        <w:t xml:space="preserve"> </w:t>
      </w:r>
      <w:r w:rsidR="00C22EA8">
        <w:rPr>
          <w:rFonts w:ascii="Times New Roman" w:hAnsi="Times New Roman"/>
          <w:sz w:val="24"/>
          <w:szCs w:val="28"/>
        </w:rPr>
        <w:t>2</w:t>
      </w:r>
    </w:p>
    <w:p w14:paraId="65D5515C" w14:textId="77777777" w:rsidR="003B64CD" w:rsidRPr="00A97682" w:rsidRDefault="003B64CD" w:rsidP="003B64CD">
      <w:pPr>
        <w:rPr>
          <w:rFonts w:ascii="Times New Roman" w:hAnsi="Times New Roman"/>
          <w:sz w:val="24"/>
          <w:szCs w:val="28"/>
        </w:rPr>
      </w:pPr>
    </w:p>
    <w:p w14:paraId="439F1821" w14:textId="2051A294" w:rsidR="003B64CD" w:rsidRPr="004812D7" w:rsidRDefault="003B64CD" w:rsidP="003B64CD">
      <w:pPr>
        <w:rPr>
          <w:rFonts w:ascii="Times New Roman" w:hAnsi="Times New Roman"/>
          <w:b/>
          <w:bCs/>
          <w:sz w:val="24"/>
          <w:szCs w:val="28"/>
        </w:rPr>
      </w:pPr>
      <w:r w:rsidRPr="004812D7">
        <w:rPr>
          <w:rFonts w:ascii="Times New Roman" w:hAnsi="Times New Roman"/>
          <w:b/>
          <w:bCs/>
          <w:sz w:val="24"/>
          <w:szCs w:val="28"/>
        </w:rPr>
        <w:t>Commit</w:t>
      </w:r>
      <w:r w:rsidR="00227533" w:rsidRPr="004812D7">
        <w:rPr>
          <w:rFonts w:ascii="Times New Roman" w:hAnsi="Times New Roman"/>
          <w:b/>
          <w:bCs/>
          <w:sz w:val="24"/>
          <w:szCs w:val="28"/>
        </w:rPr>
        <w:t>tee District:</w:t>
      </w:r>
      <w:r w:rsidR="00F11EA0" w:rsidRPr="00D31A81">
        <w:rPr>
          <w:rFonts w:ascii="Times New Roman" w:hAnsi="Times New Roman"/>
          <w:sz w:val="24"/>
          <w:szCs w:val="28"/>
        </w:rPr>
        <w:t xml:space="preserve"> </w:t>
      </w:r>
      <w:r w:rsidR="00C22EA8">
        <w:rPr>
          <w:rFonts w:ascii="Times New Roman" w:hAnsi="Times New Roman"/>
          <w:sz w:val="24"/>
          <w:szCs w:val="28"/>
        </w:rPr>
        <w:t>4</w:t>
      </w:r>
    </w:p>
    <w:p w14:paraId="496D7E6F" w14:textId="77777777" w:rsidR="003B64CD" w:rsidRPr="00A97682" w:rsidRDefault="003B64CD" w:rsidP="003B64CD">
      <w:pPr>
        <w:rPr>
          <w:rFonts w:ascii="Times New Roman" w:hAnsi="Times New Roman"/>
          <w:sz w:val="24"/>
          <w:szCs w:val="28"/>
        </w:rPr>
      </w:pPr>
    </w:p>
    <w:p w14:paraId="40F70081" w14:textId="39A74DE9" w:rsidR="004A38CB" w:rsidRPr="000E049A" w:rsidRDefault="00D74133" w:rsidP="004A38CB">
      <w:pPr>
        <w:rPr>
          <w:rFonts w:ascii="Times New Roman" w:hAnsi="Times New Roman"/>
          <w:sz w:val="24"/>
          <w:szCs w:val="24"/>
        </w:rPr>
      </w:pPr>
      <w:r w:rsidRPr="004812D7">
        <w:rPr>
          <w:rFonts w:ascii="Times New Roman" w:hAnsi="Times New Roman"/>
          <w:b/>
          <w:bCs/>
          <w:sz w:val="24"/>
          <w:szCs w:val="28"/>
        </w:rPr>
        <w:t>Type and Location:</w:t>
      </w:r>
      <w:r w:rsidR="00F51895" w:rsidRPr="004812D7">
        <w:rPr>
          <w:rFonts w:ascii="Times New Roman" w:hAnsi="Times New Roman"/>
          <w:b/>
          <w:bCs/>
          <w:sz w:val="24"/>
          <w:szCs w:val="28"/>
        </w:rPr>
        <w:t xml:space="preserve"> </w:t>
      </w:r>
      <w:r w:rsidR="007B2D58">
        <w:rPr>
          <w:rFonts w:ascii="Times New Roman" w:hAnsi="Times New Roman"/>
          <w:sz w:val="24"/>
          <w:szCs w:val="28"/>
        </w:rPr>
        <w:t xml:space="preserve"> </w:t>
      </w:r>
      <w:r w:rsidR="00C22EA8">
        <w:rPr>
          <w:rFonts w:ascii="Times New Roman" w:hAnsi="Times New Roman"/>
          <w:sz w:val="24"/>
          <w:szCs w:val="28"/>
        </w:rPr>
        <w:t xml:space="preserve">Snack </w:t>
      </w:r>
      <w:r w:rsidR="00DD62B3">
        <w:rPr>
          <w:rFonts w:ascii="Times New Roman" w:hAnsi="Times New Roman"/>
          <w:sz w:val="24"/>
          <w:szCs w:val="28"/>
        </w:rPr>
        <w:t>B</w:t>
      </w:r>
      <w:r w:rsidR="00C22EA8">
        <w:rPr>
          <w:rFonts w:ascii="Times New Roman" w:hAnsi="Times New Roman"/>
          <w:sz w:val="24"/>
          <w:szCs w:val="28"/>
        </w:rPr>
        <w:t>ar, Duval County Courthouse, Jacksonville</w:t>
      </w:r>
    </w:p>
    <w:p w14:paraId="5282CA33" w14:textId="77777777" w:rsidR="00A358DF" w:rsidRPr="00A97682" w:rsidRDefault="00A358DF" w:rsidP="00A358DF">
      <w:pPr>
        <w:ind w:left="360"/>
        <w:rPr>
          <w:rFonts w:ascii="Times New Roman" w:hAnsi="Times New Roman"/>
          <w:spacing w:val="-2"/>
          <w:sz w:val="24"/>
        </w:rPr>
      </w:pPr>
    </w:p>
    <w:p w14:paraId="7E93E023" w14:textId="62D83E3C" w:rsidR="00C7359A" w:rsidRDefault="005E5B78" w:rsidP="00D74133">
      <w:pPr>
        <w:rPr>
          <w:rFonts w:ascii="Times New Roman" w:hAnsi="Times New Roman"/>
          <w:sz w:val="24"/>
          <w:szCs w:val="28"/>
        </w:rPr>
      </w:pPr>
      <w:r w:rsidRPr="004812D7">
        <w:rPr>
          <w:rFonts w:ascii="Times New Roman" w:hAnsi="Times New Roman"/>
          <w:b/>
          <w:bCs/>
          <w:sz w:val="24"/>
          <w:szCs w:val="28"/>
        </w:rPr>
        <w:t>Reported</w:t>
      </w:r>
      <w:r w:rsidR="004841E4">
        <w:rPr>
          <w:rFonts w:ascii="Times New Roman" w:hAnsi="Times New Roman"/>
          <w:b/>
          <w:bCs/>
          <w:sz w:val="24"/>
          <w:szCs w:val="28"/>
        </w:rPr>
        <w:t xml:space="preserve"> </w:t>
      </w:r>
      <w:r w:rsidR="00A559BD">
        <w:rPr>
          <w:rFonts w:ascii="Times New Roman" w:hAnsi="Times New Roman"/>
          <w:b/>
          <w:bCs/>
          <w:sz w:val="24"/>
          <w:szCs w:val="28"/>
        </w:rPr>
        <w:t xml:space="preserve">Annual </w:t>
      </w:r>
      <w:r w:rsidR="004841E4">
        <w:rPr>
          <w:rFonts w:ascii="Times New Roman" w:hAnsi="Times New Roman"/>
          <w:b/>
          <w:bCs/>
          <w:sz w:val="24"/>
          <w:szCs w:val="28"/>
        </w:rPr>
        <w:t>Sales</w:t>
      </w:r>
      <w:r w:rsidR="001E0E90">
        <w:rPr>
          <w:rFonts w:ascii="Times New Roman" w:hAnsi="Times New Roman"/>
          <w:b/>
          <w:bCs/>
          <w:sz w:val="24"/>
          <w:szCs w:val="28"/>
        </w:rPr>
        <w:t>:</w:t>
      </w:r>
      <w:r w:rsidR="004841E4">
        <w:rPr>
          <w:rFonts w:ascii="Times New Roman" w:hAnsi="Times New Roman"/>
          <w:b/>
          <w:bCs/>
          <w:sz w:val="24"/>
          <w:szCs w:val="28"/>
        </w:rPr>
        <w:t xml:space="preserve"> </w:t>
      </w:r>
      <w:r w:rsidR="00501837" w:rsidRPr="002A1D27">
        <w:rPr>
          <w:rFonts w:ascii="Times New Roman" w:hAnsi="Times New Roman"/>
          <w:sz w:val="24"/>
          <w:szCs w:val="28"/>
        </w:rPr>
        <w:t>$</w:t>
      </w:r>
      <w:r w:rsidR="00DD62B3">
        <w:rPr>
          <w:rFonts w:ascii="Times New Roman" w:hAnsi="Times New Roman"/>
          <w:sz w:val="24"/>
          <w:szCs w:val="28"/>
        </w:rPr>
        <w:t>374,018</w:t>
      </w:r>
      <w:r w:rsidR="00501837">
        <w:rPr>
          <w:rFonts w:ascii="Times New Roman" w:hAnsi="Times New Roman"/>
          <w:sz w:val="24"/>
          <w:szCs w:val="28"/>
        </w:rPr>
        <w:t xml:space="preserve"> (</w:t>
      </w:r>
      <w:r w:rsidR="00DD62B3">
        <w:rPr>
          <w:rFonts w:ascii="Times New Roman" w:hAnsi="Times New Roman"/>
          <w:sz w:val="24"/>
          <w:szCs w:val="28"/>
        </w:rPr>
        <w:t>December 2023</w:t>
      </w:r>
      <w:r w:rsidR="00962280">
        <w:rPr>
          <w:rFonts w:ascii="Times New Roman" w:hAnsi="Times New Roman"/>
          <w:sz w:val="24"/>
          <w:szCs w:val="28"/>
        </w:rPr>
        <w:t xml:space="preserve"> – </w:t>
      </w:r>
      <w:r w:rsidR="00DD62B3">
        <w:rPr>
          <w:rFonts w:ascii="Times New Roman" w:hAnsi="Times New Roman"/>
          <w:sz w:val="24"/>
          <w:szCs w:val="28"/>
        </w:rPr>
        <w:t>November</w:t>
      </w:r>
      <w:r w:rsidR="00501837">
        <w:rPr>
          <w:rFonts w:ascii="Times New Roman" w:hAnsi="Times New Roman"/>
          <w:sz w:val="24"/>
          <w:szCs w:val="28"/>
        </w:rPr>
        <w:t xml:space="preserve"> 2024)</w:t>
      </w:r>
    </w:p>
    <w:p w14:paraId="0A0AA836" w14:textId="3E43BB72" w:rsidR="00C7359A" w:rsidRPr="00A97682" w:rsidRDefault="00C77E56" w:rsidP="00D74133">
      <w:pPr>
        <w:rPr>
          <w:rFonts w:ascii="Times New Roman" w:hAnsi="Times New Roman"/>
          <w:sz w:val="24"/>
          <w:szCs w:val="28"/>
        </w:rPr>
      </w:pPr>
      <w:r>
        <w:rPr>
          <w:rFonts w:ascii="Times New Roman" w:hAnsi="Times New Roman"/>
          <w:sz w:val="24"/>
          <w:szCs w:val="28"/>
        </w:rPr>
        <w:tab/>
      </w:r>
    </w:p>
    <w:p w14:paraId="55E3DF15" w14:textId="27ADC778" w:rsidR="00D74133" w:rsidRPr="004812D7" w:rsidRDefault="005E5B78" w:rsidP="00D74133">
      <w:pPr>
        <w:rPr>
          <w:rFonts w:ascii="Times New Roman" w:hAnsi="Times New Roman"/>
          <w:b/>
          <w:bCs/>
          <w:sz w:val="24"/>
          <w:szCs w:val="28"/>
        </w:rPr>
      </w:pPr>
      <w:r w:rsidRPr="004812D7">
        <w:rPr>
          <w:rFonts w:ascii="Times New Roman" w:hAnsi="Times New Roman"/>
          <w:b/>
          <w:bCs/>
          <w:sz w:val="24"/>
          <w:szCs w:val="28"/>
        </w:rPr>
        <w:t xml:space="preserve">Recommended </w:t>
      </w:r>
      <w:r w:rsidR="0021376A" w:rsidRPr="004812D7">
        <w:rPr>
          <w:rFonts w:ascii="Times New Roman" w:hAnsi="Times New Roman"/>
          <w:b/>
          <w:bCs/>
          <w:sz w:val="24"/>
          <w:szCs w:val="28"/>
        </w:rPr>
        <w:t>Staffing:</w:t>
      </w:r>
      <w:r w:rsidR="002E6192" w:rsidRPr="004812D7">
        <w:rPr>
          <w:rFonts w:ascii="Times New Roman" w:hAnsi="Times New Roman"/>
          <w:b/>
          <w:bCs/>
          <w:sz w:val="24"/>
          <w:szCs w:val="28"/>
        </w:rPr>
        <w:t xml:space="preserve"> </w:t>
      </w:r>
      <w:r w:rsidR="004E6BFF" w:rsidRPr="00D31A81">
        <w:rPr>
          <w:rFonts w:ascii="Times New Roman" w:hAnsi="Times New Roman"/>
          <w:sz w:val="24"/>
          <w:szCs w:val="28"/>
        </w:rPr>
        <w:t xml:space="preserve">Operator plus </w:t>
      </w:r>
      <w:r w:rsidR="00C157B7">
        <w:rPr>
          <w:rFonts w:ascii="Times New Roman" w:hAnsi="Times New Roman"/>
          <w:sz w:val="24"/>
          <w:szCs w:val="28"/>
        </w:rPr>
        <w:t>3-4 food service</w:t>
      </w:r>
      <w:r w:rsidR="00F97887">
        <w:rPr>
          <w:rFonts w:ascii="Times New Roman" w:hAnsi="Times New Roman"/>
          <w:sz w:val="24"/>
          <w:szCs w:val="28"/>
        </w:rPr>
        <w:t xml:space="preserve"> </w:t>
      </w:r>
      <w:r w:rsidR="004E6BFF" w:rsidRPr="00D31A81">
        <w:rPr>
          <w:rFonts w:ascii="Times New Roman" w:hAnsi="Times New Roman"/>
          <w:sz w:val="24"/>
          <w:szCs w:val="28"/>
        </w:rPr>
        <w:t>employee</w:t>
      </w:r>
      <w:r w:rsidR="00C157B7">
        <w:rPr>
          <w:rFonts w:ascii="Times New Roman" w:hAnsi="Times New Roman"/>
          <w:sz w:val="24"/>
          <w:szCs w:val="28"/>
        </w:rPr>
        <w:t>s</w:t>
      </w:r>
      <w:r w:rsidR="00F97887">
        <w:rPr>
          <w:rFonts w:ascii="Times New Roman" w:hAnsi="Times New Roman"/>
          <w:sz w:val="24"/>
          <w:szCs w:val="28"/>
        </w:rPr>
        <w:t>.</w:t>
      </w:r>
      <w:r w:rsidR="004E6BFF">
        <w:rPr>
          <w:rFonts w:ascii="Times New Roman" w:hAnsi="Times New Roman"/>
          <w:b/>
          <w:bCs/>
          <w:sz w:val="24"/>
          <w:szCs w:val="28"/>
        </w:rPr>
        <w:t xml:space="preserve"> </w:t>
      </w:r>
    </w:p>
    <w:p w14:paraId="21F1FCB3" w14:textId="77777777" w:rsidR="00A358DF" w:rsidRPr="00A97682" w:rsidRDefault="00A358DF" w:rsidP="00D74133">
      <w:pPr>
        <w:rPr>
          <w:rFonts w:ascii="Times New Roman" w:hAnsi="Times New Roman"/>
          <w:sz w:val="24"/>
          <w:szCs w:val="28"/>
        </w:rPr>
      </w:pPr>
    </w:p>
    <w:p w14:paraId="27B55261" w14:textId="1E11247E" w:rsidR="00701C5F" w:rsidRPr="004812D7" w:rsidRDefault="00701C5F" w:rsidP="00701C5F">
      <w:pPr>
        <w:rPr>
          <w:rFonts w:ascii="Times New Roman" w:hAnsi="Times New Roman"/>
          <w:b/>
          <w:bCs/>
          <w:sz w:val="24"/>
          <w:szCs w:val="28"/>
        </w:rPr>
      </w:pPr>
      <w:r w:rsidRPr="004812D7">
        <w:rPr>
          <w:rFonts w:ascii="Times New Roman" w:hAnsi="Times New Roman"/>
          <w:b/>
          <w:bCs/>
          <w:sz w:val="24"/>
          <w:szCs w:val="28"/>
        </w:rPr>
        <w:t>Operational Hours:</w:t>
      </w:r>
      <w:r w:rsidR="005632D4">
        <w:rPr>
          <w:rFonts w:ascii="Times New Roman" w:hAnsi="Times New Roman"/>
          <w:b/>
          <w:bCs/>
          <w:sz w:val="24"/>
          <w:szCs w:val="28"/>
        </w:rPr>
        <w:t xml:space="preserve"> </w:t>
      </w:r>
      <w:r w:rsidR="000F5283">
        <w:rPr>
          <w:rFonts w:ascii="Times New Roman" w:hAnsi="Times New Roman"/>
          <w:sz w:val="24"/>
          <w:szCs w:val="28"/>
        </w:rPr>
        <w:t>24 hours</w:t>
      </w:r>
      <w:r w:rsidR="005632D4">
        <w:rPr>
          <w:rFonts w:ascii="Times New Roman" w:hAnsi="Times New Roman"/>
          <w:sz w:val="24"/>
          <w:szCs w:val="28"/>
        </w:rPr>
        <w:t>/day, 7 days/week</w:t>
      </w:r>
    </w:p>
    <w:p w14:paraId="72260BCE" w14:textId="77777777" w:rsidR="00701C5F" w:rsidRPr="00A97682" w:rsidRDefault="00701C5F" w:rsidP="00701C5F">
      <w:pPr>
        <w:rPr>
          <w:rFonts w:ascii="Times New Roman" w:hAnsi="Times New Roman"/>
          <w:sz w:val="24"/>
          <w:szCs w:val="28"/>
        </w:rPr>
      </w:pPr>
    </w:p>
    <w:p w14:paraId="389FE35C" w14:textId="3724F162" w:rsidR="00701C5F" w:rsidRPr="004812D7" w:rsidRDefault="00701C5F" w:rsidP="00701C5F">
      <w:pPr>
        <w:rPr>
          <w:rFonts w:ascii="Times New Roman" w:hAnsi="Times New Roman"/>
          <w:b/>
          <w:bCs/>
          <w:sz w:val="24"/>
          <w:szCs w:val="28"/>
        </w:rPr>
      </w:pPr>
      <w:r w:rsidRPr="004812D7">
        <w:rPr>
          <w:rFonts w:ascii="Times New Roman" w:hAnsi="Times New Roman"/>
          <w:b/>
          <w:bCs/>
          <w:sz w:val="24"/>
          <w:szCs w:val="28"/>
        </w:rPr>
        <w:t xml:space="preserve">Services &amp; Products: </w:t>
      </w:r>
      <w:r w:rsidR="00975CC6" w:rsidRPr="00975CC6">
        <w:rPr>
          <w:rFonts w:ascii="Times New Roman" w:hAnsi="Times New Roman"/>
          <w:sz w:val="24"/>
          <w:szCs w:val="24"/>
        </w:rPr>
        <w:t>Snack</w:t>
      </w:r>
      <w:r w:rsidR="00975CC6">
        <w:rPr>
          <w:rFonts w:ascii="Times New Roman" w:hAnsi="Times New Roman"/>
          <w:sz w:val="24"/>
          <w:szCs w:val="24"/>
        </w:rPr>
        <w:t xml:space="preserve"> </w:t>
      </w:r>
      <w:r w:rsidR="00975CC6" w:rsidRPr="00975CC6">
        <w:rPr>
          <w:rFonts w:ascii="Times New Roman" w:hAnsi="Times New Roman"/>
          <w:sz w:val="24"/>
          <w:szCs w:val="24"/>
        </w:rPr>
        <w:t>bar service including convection oven, hot food well, and sandwich table. Vending includes snack, cold and hot drink machines.</w:t>
      </w:r>
    </w:p>
    <w:p w14:paraId="68E20E45" w14:textId="77777777" w:rsidR="00701C5F" w:rsidRPr="00A97682" w:rsidRDefault="00701C5F" w:rsidP="00701C5F">
      <w:pPr>
        <w:rPr>
          <w:rFonts w:ascii="Times New Roman" w:hAnsi="Times New Roman"/>
          <w:sz w:val="24"/>
          <w:szCs w:val="28"/>
        </w:rPr>
      </w:pPr>
    </w:p>
    <w:p w14:paraId="434A62B4" w14:textId="690B383E" w:rsidR="00701C5F" w:rsidRPr="00B87EBB" w:rsidRDefault="00701C5F" w:rsidP="00701C5F">
      <w:pPr>
        <w:rPr>
          <w:rFonts w:ascii="Times New Roman" w:hAnsi="Times New Roman"/>
          <w:sz w:val="24"/>
          <w:szCs w:val="24"/>
        </w:rPr>
      </w:pPr>
      <w:r w:rsidRPr="004812D7">
        <w:rPr>
          <w:rFonts w:ascii="Times New Roman" w:hAnsi="Times New Roman"/>
          <w:b/>
          <w:bCs/>
          <w:sz w:val="24"/>
          <w:szCs w:val="28"/>
        </w:rPr>
        <w:t xml:space="preserve">Vending Machines: </w:t>
      </w:r>
      <w:r w:rsidR="009031E6" w:rsidRPr="009031E6">
        <w:rPr>
          <w:rFonts w:ascii="Times New Roman" w:hAnsi="Times New Roman"/>
          <w:sz w:val="24"/>
          <w:szCs w:val="28"/>
        </w:rPr>
        <w:t>4</w:t>
      </w:r>
      <w:r w:rsidR="0033126C" w:rsidRPr="00AC751E">
        <w:rPr>
          <w:rFonts w:ascii="Times New Roman" w:hAnsi="Times New Roman"/>
          <w:sz w:val="24"/>
          <w:szCs w:val="28"/>
        </w:rPr>
        <w:t xml:space="preserve"> Drink</w:t>
      </w:r>
      <w:r w:rsidR="009A6272">
        <w:rPr>
          <w:rFonts w:ascii="Times New Roman" w:hAnsi="Times New Roman"/>
          <w:sz w:val="24"/>
          <w:szCs w:val="28"/>
        </w:rPr>
        <w:t>, 2</w:t>
      </w:r>
      <w:r w:rsidR="00D211B5">
        <w:rPr>
          <w:rFonts w:ascii="Times New Roman" w:hAnsi="Times New Roman"/>
          <w:sz w:val="24"/>
          <w:szCs w:val="28"/>
        </w:rPr>
        <w:t xml:space="preserve"> </w:t>
      </w:r>
      <w:r w:rsidR="0033126C" w:rsidRPr="00AC751E">
        <w:rPr>
          <w:rFonts w:ascii="Times New Roman" w:hAnsi="Times New Roman"/>
          <w:sz w:val="24"/>
          <w:szCs w:val="28"/>
        </w:rPr>
        <w:t>Snack</w:t>
      </w:r>
      <w:r w:rsidR="008C1AFD">
        <w:rPr>
          <w:rFonts w:ascii="Times New Roman" w:hAnsi="Times New Roman"/>
          <w:sz w:val="24"/>
          <w:szCs w:val="28"/>
        </w:rPr>
        <w:t xml:space="preserve">, </w:t>
      </w:r>
      <w:r w:rsidR="009031E6">
        <w:rPr>
          <w:rFonts w:ascii="Times New Roman" w:hAnsi="Times New Roman"/>
          <w:sz w:val="24"/>
          <w:szCs w:val="28"/>
        </w:rPr>
        <w:t>1</w:t>
      </w:r>
      <w:r w:rsidR="00E24F13">
        <w:rPr>
          <w:rFonts w:ascii="Times New Roman" w:hAnsi="Times New Roman"/>
          <w:sz w:val="24"/>
          <w:szCs w:val="28"/>
        </w:rPr>
        <w:t xml:space="preserve"> </w:t>
      </w:r>
      <w:r w:rsidR="009031E6">
        <w:rPr>
          <w:rFonts w:ascii="Times New Roman" w:hAnsi="Times New Roman"/>
          <w:sz w:val="24"/>
          <w:szCs w:val="28"/>
        </w:rPr>
        <w:t>Hot Drink</w:t>
      </w:r>
      <w:r w:rsidR="00D211B5">
        <w:rPr>
          <w:rFonts w:ascii="Times New Roman" w:hAnsi="Times New Roman"/>
          <w:sz w:val="24"/>
          <w:szCs w:val="28"/>
        </w:rPr>
        <w:t xml:space="preserve">. </w:t>
      </w:r>
    </w:p>
    <w:p w14:paraId="17B973FA" w14:textId="77777777" w:rsidR="00701C5F" w:rsidRPr="00A97682" w:rsidRDefault="00701C5F" w:rsidP="00701C5F">
      <w:pPr>
        <w:rPr>
          <w:rFonts w:ascii="Times New Roman" w:hAnsi="Times New Roman"/>
          <w:sz w:val="24"/>
          <w:szCs w:val="28"/>
        </w:rPr>
      </w:pPr>
    </w:p>
    <w:p w14:paraId="75E993F4" w14:textId="5E62C82C" w:rsidR="00845C34" w:rsidRPr="00D31A81" w:rsidRDefault="00701C5F" w:rsidP="00845C34">
      <w:pPr>
        <w:rPr>
          <w:rFonts w:ascii="Times New Roman" w:hAnsi="Times New Roman"/>
          <w:sz w:val="24"/>
          <w:szCs w:val="28"/>
        </w:rPr>
      </w:pPr>
      <w:r w:rsidRPr="004812D7">
        <w:rPr>
          <w:rFonts w:ascii="Times New Roman" w:hAnsi="Times New Roman"/>
          <w:b/>
          <w:bCs/>
          <w:sz w:val="24"/>
          <w:szCs w:val="28"/>
        </w:rPr>
        <w:t xml:space="preserve">Accessibility: </w:t>
      </w:r>
      <w:r w:rsidR="00845C34" w:rsidRPr="00D31A81">
        <w:rPr>
          <w:rFonts w:ascii="Times New Roman" w:hAnsi="Times New Roman"/>
          <w:sz w:val="24"/>
          <w:szCs w:val="28"/>
        </w:rPr>
        <w:t xml:space="preserve">This facility is located on a property that is ADA-compliant. </w:t>
      </w:r>
    </w:p>
    <w:p w14:paraId="46D6195C" w14:textId="77777777" w:rsidR="00701C5F" w:rsidRPr="00A97682" w:rsidRDefault="00701C5F" w:rsidP="00701C5F">
      <w:pPr>
        <w:rPr>
          <w:rFonts w:ascii="Times New Roman" w:hAnsi="Times New Roman"/>
          <w:sz w:val="24"/>
          <w:szCs w:val="28"/>
        </w:rPr>
      </w:pPr>
    </w:p>
    <w:p w14:paraId="5A9F62EB" w14:textId="59DC08A4" w:rsidR="00E7305D" w:rsidRDefault="00701C5F" w:rsidP="00C542DC">
      <w:pPr>
        <w:rPr>
          <w:rFonts w:ascii="Times New Roman" w:hAnsi="Times New Roman"/>
          <w:sz w:val="24"/>
          <w:szCs w:val="28"/>
        </w:rPr>
      </w:pPr>
      <w:r w:rsidRPr="004812D7">
        <w:rPr>
          <w:rFonts w:ascii="Times New Roman" w:hAnsi="Times New Roman"/>
          <w:b/>
          <w:bCs/>
          <w:sz w:val="24"/>
          <w:szCs w:val="28"/>
        </w:rPr>
        <w:t>Special Information or Requirements</w:t>
      </w:r>
      <w:r w:rsidRPr="00A97682">
        <w:rPr>
          <w:rFonts w:ascii="Times New Roman" w:hAnsi="Times New Roman"/>
          <w:sz w:val="24"/>
          <w:szCs w:val="28"/>
        </w:rPr>
        <w:t xml:space="preserve">: </w:t>
      </w:r>
    </w:p>
    <w:p w14:paraId="37EA54CA" w14:textId="76FD5ACC" w:rsidR="00E7305D" w:rsidRPr="00037090" w:rsidRDefault="00E7305D" w:rsidP="00037090">
      <w:pPr>
        <w:pStyle w:val="ListParagraph"/>
        <w:numPr>
          <w:ilvl w:val="0"/>
          <w:numId w:val="14"/>
        </w:numPr>
        <w:rPr>
          <w:rFonts w:ascii="Times New Roman" w:hAnsi="Times New Roman"/>
          <w:sz w:val="24"/>
          <w:szCs w:val="24"/>
        </w:rPr>
      </w:pPr>
      <w:r w:rsidRPr="00037090">
        <w:rPr>
          <w:rFonts w:ascii="Times New Roman" w:hAnsi="Times New Roman"/>
          <w:sz w:val="24"/>
          <w:szCs w:val="24"/>
          <w:lang w:val="en"/>
        </w:rPr>
        <w:t>Criminal history background checks are required for all personnel entering buildings to fill machines and work in the snack bar</w:t>
      </w:r>
    </w:p>
    <w:p w14:paraId="33C38EFE" w14:textId="77777777" w:rsidR="00E7305D" w:rsidRPr="00E7305D" w:rsidRDefault="00E7305D" w:rsidP="00E7305D">
      <w:pPr>
        <w:numPr>
          <w:ilvl w:val="0"/>
          <w:numId w:val="14"/>
        </w:numPr>
        <w:rPr>
          <w:rFonts w:ascii="Times New Roman" w:hAnsi="Times New Roman"/>
          <w:sz w:val="24"/>
          <w:szCs w:val="24"/>
        </w:rPr>
      </w:pPr>
      <w:r w:rsidRPr="00E7305D">
        <w:rPr>
          <w:rFonts w:ascii="Times New Roman" w:hAnsi="Times New Roman"/>
          <w:sz w:val="24"/>
          <w:szCs w:val="24"/>
          <w:lang w:val="en"/>
        </w:rPr>
        <w:t>Incoming vendor will be required to continue any forms of payment (card readers, etc.) currently utilized at the facility and set up related accounts, as well as provide those forms of payment on any future locations or machines, as deemed appropriate by the Division.   </w:t>
      </w:r>
    </w:p>
    <w:p w14:paraId="389ADB2C" w14:textId="77777777" w:rsidR="009E77A5" w:rsidRPr="009E77A5" w:rsidRDefault="009E77A5" w:rsidP="00701C5F">
      <w:pPr>
        <w:rPr>
          <w:rFonts w:ascii="Times New Roman" w:hAnsi="Times New Roman"/>
          <w:sz w:val="22"/>
          <w:szCs w:val="24"/>
        </w:rPr>
      </w:pPr>
    </w:p>
    <w:p w14:paraId="482702AA" w14:textId="77777777" w:rsidR="00FA7230" w:rsidRPr="004771DA" w:rsidRDefault="00FA7230" w:rsidP="00FA7230">
      <w:pPr>
        <w:rPr>
          <w:rFonts w:ascii="Times New Roman" w:hAnsi="Times New Roman"/>
          <w:sz w:val="24"/>
          <w:szCs w:val="24"/>
        </w:rPr>
      </w:pPr>
      <w:r w:rsidRPr="00C00FEA">
        <w:rPr>
          <w:rFonts w:ascii="Times New Roman" w:hAnsi="Times New Roman"/>
          <w:b/>
          <w:bCs/>
          <w:sz w:val="24"/>
          <w:szCs w:val="24"/>
        </w:rPr>
        <w:t>Business Enterprise Consultant:</w:t>
      </w:r>
      <w:r w:rsidRPr="004771DA">
        <w:rPr>
          <w:rFonts w:ascii="Times New Roman" w:hAnsi="Times New Roman"/>
          <w:sz w:val="24"/>
          <w:szCs w:val="24"/>
        </w:rPr>
        <w:t xml:space="preserve"> Bernie Kaiserian </w:t>
      </w:r>
    </w:p>
    <w:p w14:paraId="1B9E116C" w14:textId="77777777" w:rsidR="00FA7230" w:rsidRDefault="00FA7230" w:rsidP="00FA7230">
      <w:pPr>
        <w:rPr>
          <w:rFonts w:ascii="Times New Roman" w:hAnsi="Times New Roman"/>
          <w:sz w:val="24"/>
          <w:szCs w:val="24"/>
        </w:rPr>
      </w:pPr>
      <w:r>
        <w:rPr>
          <w:rFonts w:ascii="Times New Roman" w:hAnsi="Times New Roman"/>
          <w:sz w:val="24"/>
          <w:szCs w:val="24"/>
        </w:rPr>
        <w:t xml:space="preserve">Email: </w:t>
      </w:r>
      <w:hyperlink r:id="rId7" w:history="1">
        <w:r w:rsidRPr="00CF34BF">
          <w:rPr>
            <w:rStyle w:val="Hyperlink"/>
            <w:rFonts w:ascii="Times New Roman" w:hAnsi="Times New Roman"/>
            <w:sz w:val="24"/>
            <w:szCs w:val="24"/>
          </w:rPr>
          <w:t>Bernie.Kaiserian@dbs.fldoe.org</w:t>
        </w:r>
      </w:hyperlink>
      <w:r>
        <w:rPr>
          <w:rFonts w:ascii="Times New Roman" w:hAnsi="Times New Roman"/>
          <w:sz w:val="24"/>
          <w:szCs w:val="24"/>
        </w:rPr>
        <w:tab/>
      </w:r>
      <w:r>
        <w:rPr>
          <w:rFonts w:ascii="Times New Roman" w:hAnsi="Times New Roman"/>
          <w:sz w:val="24"/>
          <w:szCs w:val="24"/>
        </w:rPr>
        <w:tab/>
        <w:t>Telephone: (904) 348-2730</w:t>
      </w:r>
    </w:p>
    <w:p w14:paraId="012CA74B" w14:textId="77777777" w:rsidR="007D2337" w:rsidRPr="00A97682" w:rsidRDefault="007D2337" w:rsidP="007D2337">
      <w:pPr>
        <w:rPr>
          <w:rFonts w:ascii="Times New Roman" w:hAnsi="Times New Roman"/>
          <w:sz w:val="24"/>
          <w:szCs w:val="28"/>
        </w:rPr>
      </w:pPr>
    </w:p>
    <w:p w14:paraId="291AA564" w14:textId="79BAD267" w:rsidR="007D2337" w:rsidRPr="004812D7" w:rsidRDefault="007D2337" w:rsidP="007D2337">
      <w:pPr>
        <w:rPr>
          <w:rFonts w:ascii="Times New Roman" w:hAnsi="Times New Roman"/>
          <w:b/>
          <w:bCs/>
          <w:color w:val="000000"/>
          <w:sz w:val="24"/>
          <w:szCs w:val="28"/>
        </w:rPr>
      </w:pPr>
      <w:r w:rsidRPr="004812D7">
        <w:rPr>
          <w:rFonts w:ascii="Times New Roman" w:hAnsi="Times New Roman"/>
          <w:b/>
          <w:bCs/>
          <w:sz w:val="24"/>
          <w:szCs w:val="28"/>
        </w:rPr>
        <w:t>Committe</w:t>
      </w:r>
      <w:r w:rsidRPr="004812D7">
        <w:rPr>
          <w:rFonts w:ascii="Times New Roman" w:hAnsi="Times New Roman"/>
          <w:b/>
          <w:bCs/>
          <w:color w:val="000000"/>
          <w:sz w:val="24"/>
          <w:szCs w:val="28"/>
        </w:rPr>
        <w:t xml:space="preserve">e District Representative: </w:t>
      </w:r>
      <w:r w:rsidR="00FA7230">
        <w:rPr>
          <w:rFonts w:ascii="Times New Roman" w:hAnsi="Times New Roman"/>
          <w:color w:val="000000"/>
          <w:sz w:val="24"/>
          <w:szCs w:val="28"/>
        </w:rPr>
        <w:t>Darryl Brinton</w:t>
      </w:r>
    </w:p>
    <w:p w14:paraId="6A784388" w14:textId="388C616D" w:rsidR="00701C5F" w:rsidRPr="00A97682" w:rsidRDefault="007D2337" w:rsidP="00701C5F">
      <w:pPr>
        <w:rPr>
          <w:rFonts w:ascii="Times New Roman" w:hAnsi="Times New Roman"/>
          <w:color w:val="000000"/>
          <w:sz w:val="24"/>
          <w:szCs w:val="28"/>
        </w:rPr>
      </w:pPr>
      <w:r>
        <w:rPr>
          <w:rFonts w:ascii="Times New Roman" w:hAnsi="Times New Roman"/>
          <w:color w:val="000000"/>
          <w:sz w:val="24"/>
          <w:szCs w:val="28"/>
        </w:rPr>
        <w:t xml:space="preserve">Email: </w:t>
      </w:r>
      <w:hyperlink r:id="rId8" w:history="1">
        <w:r w:rsidR="00E5496E" w:rsidRPr="00616C19">
          <w:rPr>
            <w:rStyle w:val="Hyperlink"/>
            <w:rFonts w:ascii="Times New Roman" w:hAnsi="Times New Roman"/>
            <w:sz w:val="24"/>
            <w:szCs w:val="28"/>
          </w:rPr>
          <w:t>dsbfoods@gmail.com</w:t>
        </w:r>
      </w:hyperlink>
      <w:r>
        <w:rPr>
          <w:rFonts w:ascii="Times New Roman" w:hAnsi="Times New Roman"/>
          <w:color w:val="000000"/>
          <w:sz w:val="24"/>
          <w:szCs w:val="28"/>
        </w:rPr>
        <w:tab/>
        <w:t>Telephone: (</w:t>
      </w:r>
      <w:r w:rsidR="00E5496E">
        <w:rPr>
          <w:rFonts w:ascii="Times New Roman" w:hAnsi="Times New Roman"/>
          <w:color w:val="000000"/>
          <w:sz w:val="24"/>
          <w:szCs w:val="28"/>
        </w:rPr>
        <w:t>904</w:t>
      </w:r>
      <w:r w:rsidR="00292D24">
        <w:rPr>
          <w:rFonts w:ascii="Times New Roman" w:hAnsi="Times New Roman"/>
          <w:color w:val="000000"/>
          <w:sz w:val="24"/>
          <w:szCs w:val="28"/>
        </w:rPr>
        <w:t xml:space="preserve">) </w:t>
      </w:r>
      <w:r w:rsidR="00250D35">
        <w:rPr>
          <w:rFonts w:ascii="Times New Roman" w:hAnsi="Times New Roman"/>
          <w:color w:val="000000"/>
          <w:sz w:val="24"/>
          <w:szCs w:val="28"/>
        </w:rPr>
        <w:t>465-3172</w:t>
      </w:r>
    </w:p>
    <w:p w14:paraId="72591ABE" w14:textId="77777777" w:rsidR="009A25E1" w:rsidRDefault="009A25E1" w:rsidP="00701C5F">
      <w:pPr>
        <w:rPr>
          <w:rFonts w:ascii="Times New Roman" w:hAnsi="Times New Roman"/>
          <w:b/>
          <w:bCs/>
          <w:sz w:val="24"/>
          <w:szCs w:val="28"/>
        </w:rPr>
      </w:pPr>
    </w:p>
    <w:p w14:paraId="22FFA8AB" w14:textId="77777777" w:rsidR="00716B6C" w:rsidRPr="004812D7" w:rsidRDefault="00701C5F" w:rsidP="00716B6C">
      <w:pPr>
        <w:rPr>
          <w:rFonts w:ascii="Times New Roman" w:hAnsi="Times New Roman"/>
          <w:b/>
          <w:bCs/>
          <w:sz w:val="24"/>
          <w:szCs w:val="28"/>
        </w:rPr>
      </w:pPr>
      <w:r w:rsidRPr="004812D7">
        <w:rPr>
          <w:rFonts w:ascii="Times New Roman" w:hAnsi="Times New Roman"/>
          <w:b/>
          <w:bCs/>
          <w:sz w:val="24"/>
          <w:szCs w:val="28"/>
        </w:rPr>
        <w:t xml:space="preserve">Availability Projection: </w:t>
      </w:r>
      <w:r w:rsidR="00716B6C" w:rsidRPr="00B87EBB">
        <w:rPr>
          <w:rFonts w:ascii="Times New Roman" w:hAnsi="Times New Roman"/>
          <w:sz w:val="24"/>
          <w:szCs w:val="24"/>
        </w:rPr>
        <w:t>Upon selection, the new operator will coordinate changeover date with Business Consultant.</w:t>
      </w:r>
    </w:p>
    <w:p w14:paraId="47FE7C52" w14:textId="77777777" w:rsidR="00701C5F" w:rsidRPr="00A97682" w:rsidRDefault="00701C5F" w:rsidP="00701C5F">
      <w:pPr>
        <w:rPr>
          <w:rFonts w:ascii="Times New Roman" w:hAnsi="Times New Roman"/>
          <w:sz w:val="24"/>
          <w:szCs w:val="28"/>
        </w:rPr>
      </w:pPr>
    </w:p>
    <w:p w14:paraId="08F42C8F" w14:textId="726D2F6A" w:rsidR="00701C5F" w:rsidRPr="00A97682" w:rsidRDefault="00701C5F" w:rsidP="00701C5F">
      <w:pPr>
        <w:rPr>
          <w:rFonts w:ascii="Times New Roman" w:hAnsi="Times New Roman"/>
          <w:sz w:val="24"/>
          <w:szCs w:val="28"/>
        </w:rPr>
      </w:pPr>
      <w:r w:rsidRPr="004812D7">
        <w:rPr>
          <w:rFonts w:ascii="Times New Roman" w:hAnsi="Times New Roman"/>
          <w:b/>
          <w:bCs/>
          <w:sz w:val="24"/>
          <w:szCs w:val="28"/>
        </w:rPr>
        <w:t>Absolute Deadline:</w:t>
      </w:r>
      <w:r w:rsidRPr="00A97682">
        <w:rPr>
          <w:rFonts w:ascii="Times New Roman" w:hAnsi="Times New Roman"/>
          <w:sz w:val="24"/>
          <w:szCs w:val="28"/>
        </w:rPr>
        <w:t xml:space="preserve"> </w:t>
      </w:r>
      <w:bookmarkStart w:id="0" w:name="_Hlk123648120"/>
      <w:r w:rsidRPr="00F21A7A">
        <w:rPr>
          <w:rFonts w:ascii="Times New Roman" w:hAnsi="Times New Roman"/>
          <w:sz w:val="24"/>
          <w:szCs w:val="24"/>
        </w:rPr>
        <w:t xml:space="preserve">All applications for any or all of the posted business opportunities must be received by the Bureau of Business Enterprise in Tallahassee no later than </w:t>
      </w:r>
      <w:r w:rsidR="00A54414">
        <w:rPr>
          <w:rFonts w:ascii="Times New Roman" w:hAnsi="Times New Roman"/>
          <w:sz w:val="24"/>
          <w:szCs w:val="24"/>
        </w:rPr>
        <w:t>Friday</w:t>
      </w:r>
      <w:r w:rsidRPr="00F21A7A">
        <w:rPr>
          <w:rFonts w:ascii="Times New Roman" w:hAnsi="Times New Roman"/>
          <w:sz w:val="24"/>
          <w:szCs w:val="24"/>
        </w:rPr>
        <w:t xml:space="preserve">, </w:t>
      </w:r>
      <w:r w:rsidR="00604DCA">
        <w:rPr>
          <w:rFonts w:ascii="Times New Roman" w:hAnsi="Times New Roman"/>
          <w:sz w:val="24"/>
          <w:szCs w:val="24"/>
        </w:rPr>
        <w:t>January</w:t>
      </w:r>
      <w:r>
        <w:rPr>
          <w:rFonts w:ascii="Times New Roman" w:hAnsi="Times New Roman"/>
          <w:sz w:val="24"/>
          <w:szCs w:val="24"/>
        </w:rPr>
        <w:t xml:space="preserve"> 31, </w:t>
      </w:r>
      <w:r w:rsidRPr="00F21A7A">
        <w:rPr>
          <w:rFonts w:ascii="Times New Roman" w:hAnsi="Times New Roman"/>
          <w:sz w:val="24"/>
          <w:szCs w:val="24"/>
        </w:rPr>
        <w:t>202</w:t>
      </w:r>
      <w:r w:rsidR="00604DCA">
        <w:rPr>
          <w:rFonts w:ascii="Times New Roman" w:hAnsi="Times New Roman"/>
          <w:sz w:val="24"/>
          <w:szCs w:val="24"/>
        </w:rPr>
        <w:t>5</w:t>
      </w:r>
      <w:r w:rsidRPr="00F21A7A">
        <w:rPr>
          <w:rFonts w:ascii="Times New Roman" w:hAnsi="Times New Roman"/>
          <w:sz w:val="24"/>
          <w:szCs w:val="24"/>
        </w:rPr>
        <w:t>, without exception. A postmark is not considered as the receipt date. You will be notified by email once your application is received</w:t>
      </w:r>
      <w:bookmarkEnd w:id="0"/>
      <w:r w:rsidR="009D064F" w:rsidRPr="00F21A7A">
        <w:rPr>
          <w:rFonts w:ascii="Times New Roman" w:hAnsi="Times New Roman"/>
          <w:sz w:val="24"/>
          <w:szCs w:val="24"/>
        </w:rPr>
        <w:t xml:space="preserve">. </w:t>
      </w:r>
    </w:p>
    <w:sectPr w:rsidR="00701C5F" w:rsidRPr="00A97682" w:rsidSect="006C5782">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77CAE" w14:textId="77777777" w:rsidR="006C5782" w:rsidRDefault="006C5782" w:rsidP="00A97682">
      <w:r>
        <w:separator/>
      </w:r>
    </w:p>
  </w:endnote>
  <w:endnote w:type="continuationSeparator" w:id="0">
    <w:p w14:paraId="02F876BE" w14:textId="77777777" w:rsidR="006C5782" w:rsidRDefault="006C5782" w:rsidP="00A97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C42B4" w14:textId="77777777" w:rsidR="006C5782" w:rsidRDefault="006C5782" w:rsidP="00A97682">
      <w:r>
        <w:separator/>
      </w:r>
    </w:p>
  </w:footnote>
  <w:footnote w:type="continuationSeparator" w:id="0">
    <w:p w14:paraId="60610946" w14:textId="77777777" w:rsidR="006C5782" w:rsidRDefault="006C5782" w:rsidP="00A9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541E7" w14:textId="77777777" w:rsidR="00A97682" w:rsidRDefault="00A97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40F3"/>
    <w:multiLevelType w:val="hybridMultilevel"/>
    <w:tmpl w:val="A4CCBDC0"/>
    <w:lvl w:ilvl="0" w:tplc="17E8A21C">
      <w:start w:val="1"/>
      <w:numFmt w:val="decimal"/>
      <w:lvlText w:val="%1)"/>
      <w:lvlJc w:val="left"/>
      <w:pPr>
        <w:tabs>
          <w:tab w:val="num" w:pos="795"/>
        </w:tabs>
        <w:ind w:left="795" w:hanging="435"/>
      </w:pPr>
      <w:rPr>
        <w:rFonts w:cs="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295ED9"/>
    <w:multiLevelType w:val="hybridMultilevel"/>
    <w:tmpl w:val="F524ECD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A831EE"/>
    <w:multiLevelType w:val="hybridMultilevel"/>
    <w:tmpl w:val="86EA3CC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4A55E4"/>
    <w:multiLevelType w:val="hybridMultilevel"/>
    <w:tmpl w:val="6190356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B15FBE"/>
    <w:multiLevelType w:val="hybridMultilevel"/>
    <w:tmpl w:val="832CBE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DA3F66"/>
    <w:multiLevelType w:val="hybridMultilevel"/>
    <w:tmpl w:val="EE3404A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91569F"/>
    <w:multiLevelType w:val="hybridMultilevel"/>
    <w:tmpl w:val="F238039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CC64A6"/>
    <w:multiLevelType w:val="hybridMultilevel"/>
    <w:tmpl w:val="EB00E5D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E51156"/>
    <w:multiLevelType w:val="hybridMultilevel"/>
    <w:tmpl w:val="A9A24A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CE4957"/>
    <w:multiLevelType w:val="hybridMultilevel"/>
    <w:tmpl w:val="6FC8CE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241E97"/>
    <w:multiLevelType w:val="hybridMultilevel"/>
    <w:tmpl w:val="7C70308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666B18"/>
    <w:multiLevelType w:val="hybridMultilevel"/>
    <w:tmpl w:val="DDC0950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A62BAE"/>
    <w:multiLevelType w:val="hybridMultilevel"/>
    <w:tmpl w:val="39303C50"/>
    <w:lvl w:ilvl="0" w:tplc="1376FE76">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9539A"/>
    <w:multiLevelType w:val="hybridMultilevel"/>
    <w:tmpl w:val="30E88FAE"/>
    <w:lvl w:ilvl="0" w:tplc="4516F428">
      <w:start w:val="2"/>
      <w:numFmt w:val="decimal"/>
      <w:lvlText w:val="%1)"/>
      <w:lvlJc w:val="left"/>
      <w:pPr>
        <w:tabs>
          <w:tab w:val="num" w:pos="1515"/>
        </w:tabs>
        <w:ind w:left="1515" w:hanging="435"/>
      </w:pPr>
      <w:rPr>
        <w:rFonts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954749932">
    <w:abstractNumId w:val="3"/>
  </w:num>
  <w:num w:numId="2" w16cid:durableId="415791194">
    <w:abstractNumId w:val="5"/>
  </w:num>
  <w:num w:numId="3" w16cid:durableId="1553809579">
    <w:abstractNumId w:val="10"/>
  </w:num>
  <w:num w:numId="4" w16cid:durableId="437145291">
    <w:abstractNumId w:val="2"/>
  </w:num>
  <w:num w:numId="5" w16cid:durableId="335884508">
    <w:abstractNumId w:val="1"/>
  </w:num>
  <w:num w:numId="6" w16cid:durableId="392586706">
    <w:abstractNumId w:val="7"/>
  </w:num>
  <w:num w:numId="7" w16cid:durableId="2122413426">
    <w:abstractNumId w:val="6"/>
  </w:num>
  <w:num w:numId="8" w16cid:durableId="1672372073">
    <w:abstractNumId w:val="8"/>
  </w:num>
  <w:num w:numId="9" w16cid:durableId="380711312">
    <w:abstractNumId w:val="0"/>
  </w:num>
  <w:num w:numId="10" w16cid:durableId="376005286">
    <w:abstractNumId w:val="13"/>
  </w:num>
  <w:num w:numId="11" w16cid:durableId="1127747286">
    <w:abstractNumId w:val="9"/>
  </w:num>
  <w:num w:numId="12" w16cid:durableId="1788230319">
    <w:abstractNumId w:val="11"/>
  </w:num>
  <w:num w:numId="13" w16cid:durableId="1123616195">
    <w:abstractNumId w:val="4"/>
  </w:num>
  <w:num w:numId="14" w16cid:durableId="19980703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393"/>
    <w:rsid w:val="000027FD"/>
    <w:rsid w:val="000044CB"/>
    <w:rsid w:val="000153CC"/>
    <w:rsid w:val="0001669D"/>
    <w:rsid w:val="0002144A"/>
    <w:rsid w:val="000242AB"/>
    <w:rsid w:val="00025D4D"/>
    <w:rsid w:val="00037090"/>
    <w:rsid w:val="00046C68"/>
    <w:rsid w:val="00051FDE"/>
    <w:rsid w:val="00061AC1"/>
    <w:rsid w:val="00086407"/>
    <w:rsid w:val="000A0BB2"/>
    <w:rsid w:val="000A2D2A"/>
    <w:rsid w:val="000B1498"/>
    <w:rsid w:val="000B3650"/>
    <w:rsid w:val="000C0D19"/>
    <w:rsid w:val="000D2E9C"/>
    <w:rsid w:val="000D37E4"/>
    <w:rsid w:val="000D539D"/>
    <w:rsid w:val="000E049A"/>
    <w:rsid w:val="000E3B61"/>
    <w:rsid w:val="000F2FC3"/>
    <w:rsid w:val="000F5283"/>
    <w:rsid w:val="0010391A"/>
    <w:rsid w:val="00105687"/>
    <w:rsid w:val="00122394"/>
    <w:rsid w:val="001239BE"/>
    <w:rsid w:val="001361B3"/>
    <w:rsid w:val="00170AF7"/>
    <w:rsid w:val="00182F6A"/>
    <w:rsid w:val="00183EAA"/>
    <w:rsid w:val="00196EBE"/>
    <w:rsid w:val="001E0E90"/>
    <w:rsid w:val="001F1EBD"/>
    <w:rsid w:val="00205BF2"/>
    <w:rsid w:val="00210D94"/>
    <w:rsid w:val="0021376A"/>
    <w:rsid w:val="00214A86"/>
    <w:rsid w:val="002227C3"/>
    <w:rsid w:val="00227533"/>
    <w:rsid w:val="002309D4"/>
    <w:rsid w:val="002435F1"/>
    <w:rsid w:val="002472A8"/>
    <w:rsid w:val="00250D35"/>
    <w:rsid w:val="00284404"/>
    <w:rsid w:val="00292D24"/>
    <w:rsid w:val="00295F22"/>
    <w:rsid w:val="002B29E8"/>
    <w:rsid w:val="002D19BF"/>
    <w:rsid w:val="002D4362"/>
    <w:rsid w:val="002E4A44"/>
    <w:rsid w:val="002E6192"/>
    <w:rsid w:val="00311347"/>
    <w:rsid w:val="00321A74"/>
    <w:rsid w:val="00327DEA"/>
    <w:rsid w:val="0033126C"/>
    <w:rsid w:val="00353C0D"/>
    <w:rsid w:val="00365F58"/>
    <w:rsid w:val="0037503E"/>
    <w:rsid w:val="003760A4"/>
    <w:rsid w:val="003847D0"/>
    <w:rsid w:val="00385009"/>
    <w:rsid w:val="00395122"/>
    <w:rsid w:val="003A6BC0"/>
    <w:rsid w:val="003B64CD"/>
    <w:rsid w:val="003C0ED9"/>
    <w:rsid w:val="003C2DAD"/>
    <w:rsid w:val="003D40A5"/>
    <w:rsid w:val="003D6B53"/>
    <w:rsid w:val="003E03FE"/>
    <w:rsid w:val="003E7878"/>
    <w:rsid w:val="00412057"/>
    <w:rsid w:val="00417D37"/>
    <w:rsid w:val="00421541"/>
    <w:rsid w:val="00426F02"/>
    <w:rsid w:val="00431184"/>
    <w:rsid w:val="004473DD"/>
    <w:rsid w:val="004812D7"/>
    <w:rsid w:val="004841E4"/>
    <w:rsid w:val="004A0C45"/>
    <w:rsid w:val="004A38CB"/>
    <w:rsid w:val="004A7CB1"/>
    <w:rsid w:val="004B79F5"/>
    <w:rsid w:val="004E53C7"/>
    <w:rsid w:val="004E6BFF"/>
    <w:rsid w:val="004F0871"/>
    <w:rsid w:val="00501837"/>
    <w:rsid w:val="005240D0"/>
    <w:rsid w:val="00524955"/>
    <w:rsid w:val="0052538F"/>
    <w:rsid w:val="00532547"/>
    <w:rsid w:val="00534585"/>
    <w:rsid w:val="00547063"/>
    <w:rsid w:val="005632D4"/>
    <w:rsid w:val="00573D47"/>
    <w:rsid w:val="005827AC"/>
    <w:rsid w:val="005849AC"/>
    <w:rsid w:val="00584ED0"/>
    <w:rsid w:val="00586DF6"/>
    <w:rsid w:val="005900F2"/>
    <w:rsid w:val="005A20E8"/>
    <w:rsid w:val="005A52EC"/>
    <w:rsid w:val="005B1FB2"/>
    <w:rsid w:val="005C6558"/>
    <w:rsid w:val="005E5B78"/>
    <w:rsid w:val="005E5FA5"/>
    <w:rsid w:val="005F49AE"/>
    <w:rsid w:val="00604DCA"/>
    <w:rsid w:val="006456C7"/>
    <w:rsid w:val="00650277"/>
    <w:rsid w:val="00653A68"/>
    <w:rsid w:val="006576F4"/>
    <w:rsid w:val="00690AC6"/>
    <w:rsid w:val="00691963"/>
    <w:rsid w:val="006A7FCA"/>
    <w:rsid w:val="006C3996"/>
    <w:rsid w:val="006C5782"/>
    <w:rsid w:val="006C6B1B"/>
    <w:rsid w:val="006E4776"/>
    <w:rsid w:val="006F7756"/>
    <w:rsid w:val="00701C5F"/>
    <w:rsid w:val="00716B6C"/>
    <w:rsid w:val="00716B82"/>
    <w:rsid w:val="00722E5C"/>
    <w:rsid w:val="00737597"/>
    <w:rsid w:val="007404F3"/>
    <w:rsid w:val="007532D6"/>
    <w:rsid w:val="00761D77"/>
    <w:rsid w:val="00765010"/>
    <w:rsid w:val="00773489"/>
    <w:rsid w:val="00775F07"/>
    <w:rsid w:val="007762F9"/>
    <w:rsid w:val="0078267A"/>
    <w:rsid w:val="00787240"/>
    <w:rsid w:val="0079127A"/>
    <w:rsid w:val="00796891"/>
    <w:rsid w:val="007B04F9"/>
    <w:rsid w:val="007B2D58"/>
    <w:rsid w:val="007D2337"/>
    <w:rsid w:val="007E0C8B"/>
    <w:rsid w:val="007F2C78"/>
    <w:rsid w:val="007F7959"/>
    <w:rsid w:val="00803565"/>
    <w:rsid w:val="008042BC"/>
    <w:rsid w:val="00820968"/>
    <w:rsid w:val="00830667"/>
    <w:rsid w:val="00836EE0"/>
    <w:rsid w:val="00837454"/>
    <w:rsid w:val="00845C34"/>
    <w:rsid w:val="00866007"/>
    <w:rsid w:val="00873515"/>
    <w:rsid w:val="00876FDE"/>
    <w:rsid w:val="00887B83"/>
    <w:rsid w:val="008A57DD"/>
    <w:rsid w:val="008B5D11"/>
    <w:rsid w:val="008B75B4"/>
    <w:rsid w:val="008C067E"/>
    <w:rsid w:val="008C1AFD"/>
    <w:rsid w:val="008C2B38"/>
    <w:rsid w:val="008D5B8C"/>
    <w:rsid w:val="008F6393"/>
    <w:rsid w:val="009031E6"/>
    <w:rsid w:val="00906A22"/>
    <w:rsid w:val="00910516"/>
    <w:rsid w:val="0092345A"/>
    <w:rsid w:val="00931E37"/>
    <w:rsid w:val="00935140"/>
    <w:rsid w:val="00944F0A"/>
    <w:rsid w:val="00962280"/>
    <w:rsid w:val="00975CC6"/>
    <w:rsid w:val="009849A5"/>
    <w:rsid w:val="009A25E1"/>
    <w:rsid w:val="009A35F4"/>
    <w:rsid w:val="009A6272"/>
    <w:rsid w:val="009C50A2"/>
    <w:rsid w:val="009D064F"/>
    <w:rsid w:val="009D75DD"/>
    <w:rsid w:val="009E77A5"/>
    <w:rsid w:val="009F19B9"/>
    <w:rsid w:val="009F51C1"/>
    <w:rsid w:val="00A02C7E"/>
    <w:rsid w:val="00A0337B"/>
    <w:rsid w:val="00A06A35"/>
    <w:rsid w:val="00A07FB1"/>
    <w:rsid w:val="00A10B70"/>
    <w:rsid w:val="00A358DF"/>
    <w:rsid w:val="00A54414"/>
    <w:rsid w:val="00A559BD"/>
    <w:rsid w:val="00A6217C"/>
    <w:rsid w:val="00A75DD0"/>
    <w:rsid w:val="00A7774F"/>
    <w:rsid w:val="00A867BA"/>
    <w:rsid w:val="00A97682"/>
    <w:rsid w:val="00A97A71"/>
    <w:rsid w:val="00AA5A97"/>
    <w:rsid w:val="00AB1F5E"/>
    <w:rsid w:val="00AB793A"/>
    <w:rsid w:val="00AC0D1A"/>
    <w:rsid w:val="00AE1B56"/>
    <w:rsid w:val="00B02A57"/>
    <w:rsid w:val="00B03C82"/>
    <w:rsid w:val="00B0626C"/>
    <w:rsid w:val="00B11DE3"/>
    <w:rsid w:val="00B4179D"/>
    <w:rsid w:val="00B46C76"/>
    <w:rsid w:val="00B506CB"/>
    <w:rsid w:val="00B50825"/>
    <w:rsid w:val="00B66A73"/>
    <w:rsid w:val="00B779D5"/>
    <w:rsid w:val="00B863AA"/>
    <w:rsid w:val="00B923BF"/>
    <w:rsid w:val="00B93757"/>
    <w:rsid w:val="00BA09E9"/>
    <w:rsid w:val="00BA779E"/>
    <w:rsid w:val="00BB4EA7"/>
    <w:rsid w:val="00BB5464"/>
    <w:rsid w:val="00BC3B87"/>
    <w:rsid w:val="00BC6BD5"/>
    <w:rsid w:val="00BE0F6E"/>
    <w:rsid w:val="00BE137E"/>
    <w:rsid w:val="00BF05AC"/>
    <w:rsid w:val="00C06A38"/>
    <w:rsid w:val="00C13AC5"/>
    <w:rsid w:val="00C157B7"/>
    <w:rsid w:val="00C17E7F"/>
    <w:rsid w:val="00C22EA8"/>
    <w:rsid w:val="00C27290"/>
    <w:rsid w:val="00C40BA1"/>
    <w:rsid w:val="00C50C28"/>
    <w:rsid w:val="00C542DC"/>
    <w:rsid w:val="00C660BE"/>
    <w:rsid w:val="00C72985"/>
    <w:rsid w:val="00C7359A"/>
    <w:rsid w:val="00C7362D"/>
    <w:rsid w:val="00C77E56"/>
    <w:rsid w:val="00C8565C"/>
    <w:rsid w:val="00C9349F"/>
    <w:rsid w:val="00C960B3"/>
    <w:rsid w:val="00CA50F6"/>
    <w:rsid w:val="00CC00B2"/>
    <w:rsid w:val="00CD40AC"/>
    <w:rsid w:val="00CE6B9E"/>
    <w:rsid w:val="00CF1A78"/>
    <w:rsid w:val="00D031BB"/>
    <w:rsid w:val="00D128A5"/>
    <w:rsid w:val="00D211B5"/>
    <w:rsid w:val="00D22828"/>
    <w:rsid w:val="00D2384D"/>
    <w:rsid w:val="00D31A81"/>
    <w:rsid w:val="00D43DE0"/>
    <w:rsid w:val="00D44003"/>
    <w:rsid w:val="00D44B6F"/>
    <w:rsid w:val="00D452AF"/>
    <w:rsid w:val="00D5601C"/>
    <w:rsid w:val="00D652B6"/>
    <w:rsid w:val="00D74133"/>
    <w:rsid w:val="00D806B2"/>
    <w:rsid w:val="00D84F92"/>
    <w:rsid w:val="00D905F0"/>
    <w:rsid w:val="00D92B2E"/>
    <w:rsid w:val="00DB70F2"/>
    <w:rsid w:val="00DD1C7A"/>
    <w:rsid w:val="00DD62B3"/>
    <w:rsid w:val="00DF1519"/>
    <w:rsid w:val="00DF6340"/>
    <w:rsid w:val="00DF6EC2"/>
    <w:rsid w:val="00E00B91"/>
    <w:rsid w:val="00E24423"/>
    <w:rsid w:val="00E24F13"/>
    <w:rsid w:val="00E25043"/>
    <w:rsid w:val="00E277F2"/>
    <w:rsid w:val="00E428BA"/>
    <w:rsid w:val="00E5496E"/>
    <w:rsid w:val="00E568BE"/>
    <w:rsid w:val="00E7305D"/>
    <w:rsid w:val="00E90C26"/>
    <w:rsid w:val="00E9484A"/>
    <w:rsid w:val="00EC0622"/>
    <w:rsid w:val="00EE0CB4"/>
    <w:rsid w:val="00EE378C"/>
    <w:rsid w:val="00EF05F1"/>
    <w:rsid w:val="00F11EA0"/>
    <w:rsid w:val="00F23C29"/>
    <w:rsid w:val="00F23C65"/>
    <w:rsid w:val="00F42731"/>
    <w:rsid w:val="00F51895"/>
    <w:rsid w:val="00F57AA1"/>
    <w:rsid w:val="00F7174D"/>
    <w:rsid w:val="00F72B15"/>
    <w:rsid w:val="00F97887"/>
    <w:rsid w:val="00FA7230"/>
    <w:rsid w:val="00FB19A2"/>
    <w:rsid w:val="00FE335E"/>
    <w:rsid w:val="00FE4128"/>
    <w:rsid w:val="00FE7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46C80"/>
  <w15:chartTrackingRefBased/>
  <w15:docId w15:val="{1B6BFB6D-ED80-4D19-AE59-01AF5234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4A44"/>
    <w:rPr>
      <w:color w:val="0000FF"/>
      <w:u w:val="single"/>
    </w:rPr>
  </w:style>
  <w:style w:type="paragraph" w:styleId="Header">
    <w:name w:val="header"/>
    <w:basedOn w:val="Normal"/>
    <w:link w:val="HeaderChar"/>
    <w:uiPriority w:val="99"/>
    <w:rsid w:val="00A97682"/>
    <w:pPr>
      <w:tabs>
        <w:tab w:val="center" w:pos="4680"/>
        <w:tab w:val="right" w:pos="9360"/>
      </w:tabs>
    </w:pPr>
  </w:style>
  <w:style w:type="character" w:customStyle="1" w:styleId="HeaderChar">
    <w:name w:val="Header Char"/>
    <w:link w:val="Header"/>
    <w:uiPriority w:val="99"/>
    <w:rsid w:val="00A97682"/>
    <w:rPr>
      <w:rFonts w:ascii="Tahoma" w:hAnsi="Tahoma"/>
      <w:sz w:val="28"/>
    </w:rPr>
  </w:style>
  <w:style w:type="paragraph" w:styleId="Footer">
    <w:name w:val="footer"/>
    <w:basedOn w:val="Normal"/>
    <w:link w:val="FooterChar"/>
    <w:rsid w:val="00A97682"/>
    <w:pPr>
      <w:tabs>
        <w:tab w:val="center" w:pos="4680"/>
        <w:tab w:val="right" w:pos="9360"/>
      </w:tabs>
    </w:pPr>
  </w:style>
  <w:style w:type="character" w:customStyle="1" w:styleId="FooterChar">
    <w:name w:val="Footer Char"/>
    <w:link w:val="Footer"/>
    <w:rsid w:val="00A97682"/>
    <w:rPr>
      <w:rFonts w:ascii="Tahoma" w:hAnsi="Tahoma"/>
      <w:sz w:val="28"/>
    </w:rPr>
  </w:style>
  <w:style w:type="character" w:styleId="UnresolvedMention">
    <w:name w:val="Unresolved Mention"/>
    <w:uiPriority w:val="99"/>
    <w:semiHidden/>
    <w:unhideWhenUsed/>
    <w:rsid w:val="00D31A81"/>
    <w:rPr>
      <w:color w:val="605E5C"/>
      <w:shd w:val="clear" w:color="auto" w:fill="E1DFDD"/>
    </w:rPr>
  </w:style>
  <w:style w:type="paragraph" w:styleId="ListParagraph">
    <w:name w:val="List Paragraph"/>
    <w:basedOn w:val="Normal"/>
    <w:uiPriority w:val="34"/>
    <w:qFormat/>
    <w:rsid w:val="00D23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332798">
      <w:bodyDiv w:val="1"/>
      <w:marLeft w:val="0"/>
      <w:marRight w:val="0"/>
      <w:marTop w:val="0"/>
      <w:marBottom w:val="0"/>
      <w:divBdr>
        <w:top w:val="none" w:sz="0" w:space="0" w:color="auto"/>
        <w:left w:val="none" w:sz="0" w:space="0" w:color="auto"/>
        <w:bottom w:val="none" w:sz="0" w:space="0" w:color="auto"/>
        <w:right w:val="none" w:sz="0" w:space="0" w:color="auto"/>
      </w:divBdr>
    </w:div>
    <w:div w:id="1245533486">
      <w:bodyDiv w:val="1"/>
      <w:marLeft w:val="0"/>
      <w:marRight w:val="0"/>
      <w:marTop w:val="0"/>
      <w:marBottom w:val="0"/>
      <w:divBdr>
        <w:top w:val="none" w:sz="0" w:space="0" w:color="auto"/>
        <w:left w:val="none" w:sz="0" w:space="0" w:color="auto"/>
        <w:bottom w:val="none" w:sz="0" w:space="0" w:color="auto"/>
        <w:right w:val="none" w:sz="0" w:space="0" w:color="auto"/>
      </w:divBdr>
    </w:div>
    <w:div w:id="1500581284">
      <w:bodyDiv w:val="1"/>
      <w:marLeft w:val="0"/>
      <w:marRight w:val="0"/>
      <w:marTop w:val="0"/>
      <w:marBottom w:val="0"/>
      <w:divBdr>
        <w:top w:val="none" w:sz="0" w:space="0" w:color="auto"/>
        <w:left w:val="none" w:sz="0" w:space="0" w:color="auto"/>
        <w:bottom w:val="none" w:sz="0" w:space="0" w:color="auto"/>
        <w:right w:val="none" w:sz="0" w:space="0" w:color="auto"/>
      </w:divBdr>
    </w:div>
    <w:div w:id="1540975254">
      <w:bodyDiv w:val="1"/>
      <w:marLeft w:val="0"/>
      <w:marRight w:val="0"/>
      <w:marTop w:val="0"/>
      <w:marBottom w:val="0"/>
      <w:divBdr>
        <w:top w:val="none" w:sz="0" w:space="0" w:color="auto"/>
        <w:left w:val="none" w:sz="0" w:space="0" w:color="auto"/>
        <w:bottom w:val="none" w:sz="0" w:space="0" w:color="auto"/>
        <w:right w:val="none" w:sz="0" w:space="0" w:color="auto"/>
      </w:divBdr>
    </w:div>
    <w:div w:id="182946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bfoods@gmail.com" TargetMode="External"/><Relationship Id="rId3" Type="http://schemas.openxmlformats.org/officeDocument/2006/relationships/settings" Target="settings.xml"/><Relationship Id="rId7" Type="http://schemas.openxmlformats.org/officeDocument/2006/relationships/hyperlink" Target="mailto:Bernie.Kaiserian@dbs.fldo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242</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Facility Number:</vt:lpstr>
    </vt:vector>
  </TitlesOfParts>
  <Company> </Company>
  <LinksUpToDate>false</LinksUpToDate>
  <CharactersWithSpaces>1818</CharactersWithSpaces>
  <SharedDoc>false</SharedDoc>
  <HLinks>
    <vt:vector size="12" baseType="variant">
      <vt:variant>
        <vt:i4>7405660</vt:i4>
      </vt:variant>
      <vt:variant>
        <vt:i4>3</vt:i4>
      </vt:variant>
      <vt:variant>
        <vt:i4>0</vt:i4>
      </vt:variant>
      <vt:variant>
        <vt:i4>5</vt:i4>
      </vt:variant>
      <vt:variant>
        <vt:lpwstr>mailto:blindmonkeybaker@gmail.com</vt:lpwstr>
      </vt:variant>
      <vt:variant>
        <vt:lpwstr/>
      </vt:variant>
      <vt:variant>
        <vt:i4>7733312</vt:i4>
      </vt:variant>
      <vt:variant>
        <vt:i4>0</vt:i4>
      </vt:variant>
      <vt:variant>
        <vt:i4>0</vt:i4>
      </vt:variant>
      <vt:variant>
        <vt:i4>5</vt:i4>
      </vt:variant>
      <vt:variant>
        <vt:lpwstr>mailto:Alecia.Baker@dbs.fldoe.org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Number:</dc:title>
  <dc:subject/>
  <dc:creator>gene1949</dc:creator>
  <cp:keywords/>
  <cp:lastModifiedBy>Risk, Alan</cp:lastModifiedBy>
  <cp:revision>13</cp:revision>
  <cp:lastPrinted>2007-05-01T15:22:00Z</cp:lastPrinted>
  <dcterms:created xsi:type="dcterms:W3CDTF">2025-01-10T13:16:00Z</dcterms:created>
  <dcterms:modified xsi:type="dcterms:W3CDTF">2025-01-10T13:23:00Z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1ca0874f2aa7a6477ee853bb6c43db6725a0beaefcd5f0d798fe3a9c64376cbb</vt:lpwstr>
  </property>
</Properties>
</file>